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B4842" w14:textId="77777777" w:rsidR="00E17DB3" w:rsidRPr="00F313C7" w:rsidRDefault="00AE56E4" w:rsidP="00E17DB3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NewRomanPS-BoldMT" w:hAnsi="TimesNewRomanPS-BoldMT" w:cs="TimesNewRomanPS-BoldMT"/>
          <w:b/>
          <w:bCs/>
          <w:sz w:val="26"/>
          <w:szCs w:val="26"/>
        </w:rPr>
      </w:pPr>
      <w:r w:rsidRPr="00F313C7"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            </w:t>
      </w:r>
      <w:r w:rsidR="00E17DB3" w:rsidRPr="00F313C7"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Al Sindaco del </w:t>
      </w:r>
    </w:p>
    <w:p w14:paraId="699FDBEC" w14:textId="3FB39216" w:rsidR="00E17DB3" w:rsidRPr="00F313C7" w:rsidRDefault="00E17DB3" w:rsidP="00E17DB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6"/>
          <w:szCs w:val="26"/>
        </w:rPr>
      </w:pPr>
      <w:r w:rsidRPr="00F313C7"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Comune di </w:t>
      </w:r>
      <w:r w:rsidR="00F313C7" w:rsidRPr="00F313C7">
        <w:rPr>
          <w:rFonts w:ascii="TimesNewRomanPS-BoldMT" w:hAnsi="TimesNewRomanPS-BoldMT" w:cs="TimesNewRomanPS-BoldMT"/>
          <w:b/>
          <w:bCs/>
          <w:sz w:val="26"/>
          <w:szCs w:val="26"/>
        </w:rPr>
        <w:t>San Quirico d’Orcia</w:t>
      </w:r>
    </w:p>
    <w:p w14:paraId="34C4E5AB" w14:textId="77777777" w:rsidR="00E17DB3" w:rsidRDefault="00E17DB3" w:rsidP="00395ED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00ABB168" w14:textId="77777777" w:rsidR="00E17DB3" w:rsidRDefault="00E17DB3" w:rsidP="00395ED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5C1A5EA" w14:textId="428F224D" w:rsidR="00AE56E4" w:rsidRDefault="00395ED2" w:rsidP="00491DA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Domanda di partecipazione alla selezione per Nucleo di valutazione</w:t>
      </w:r>
    </w:p>
    <w:p w14:paraId="0106F8A0" w14:textId="77777777" w:rsidR="00AE56E4" w:rsidRDefault="00AE56E4" w:rsidP="00395ED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037CBF50" w14:textId="77777777" w:rsidR="00253286" w:rsidRDefault="00395ED2" w:rsidP="00395E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Il sottoscritto </w:t>
      </w:r>
      <w:r w:rsidR="00253286">
        <w:rPr>
          <w:rFonts w:ascii="TimesNewRomanPSMT" w:hAnsi="TimesNewRomanPSMT" w:cs="TimesNewRomanPSMT"/>
          <w:sz w:val="24"/>
          <w:szCs w:val="24"/>
        </w:rPr>
        <w:t>_______________________________________________________</w:t>
      </w:r>
      <w:r w:rsidR="00E17DB3">
        <w:rPr>
          <w:rFonts w:ascii="TimesNewRomanPSMT" w:hAnsi="TimesNewRomanPSMT" w:cs="TimesNewRomanPSMT"/>
          <w:sz w:val="24"/>
          <w:szCs w:val="24"/>
        </w:rPr>
        <w:t>______________</w:t>
      </w:r>
      <w:r w:rsidR="00AE56E4">
        <w:rPr>
          <w:rFonts w:ascii="TimesNewRomanPSMT" w:hAnsi="TimesNewRomanPSMT" w:cs="TimesNewRomanPSMT"/>
          <w:sz w:val="24"/>
          <w:szCs w:val="24"/>
        </w:rPr>
        <w:t>___</w:t>
      </w:r>
    </w:p>
    <w:p w14:paraId="0818FC35" w14:textId="77777777" w:rsidR="00273773" w:rsidRDefault="00273773" w:rsidP="00395E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3C4017B" w14:textId="64FE3A8C" w:rsidR="00253286" w:rsidRDefault="00395ED2" w:rsidP="00395E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C.F. </w:t>
      </w:r>
      <w:r w:rsidR="00253286">
        <w:rPr>
          <w:rFonts w:ascii="TimesNewRomanPSMT" w:hAnsi="TimesNewRomanPSMT" w:cs="TimesNewRomanPSMT"/>
          <w:sz w:val="24"/>
          <w:szCs w:val="24"/>
        </w:rPr>
        <w:t>_________________________________________________________</w:t>
      </w:r>
      <w:r w:rsidR="00E17DB3">
        <w:rPr>
          <w:rFonts w:ascii="TimesNewRomanPSMT" w:hAnsi="TimesNewRomanPSMT" w:cs="TimesNewRomanPSMT"/>
          <w:sz w:val="24"/>
          <w:szCs w:val="24"/>
        </w:rPr>
        <w:t>___________</w:t>
      </w:r>
    </w:p>
    <w:p w14:paraId="7179B177" w14:textId="77777777" w:rsidR="00AE56E4" w:rsidRDefault="00AE56E4" w:rsidP="00395E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49A24C1" w14:textId="77777777" w:rsidR="00253286" w:rsidRDefault="00395ED2" w:rsidP="00395E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Nato a </w:t>
      </w:r>
      <w:r w:rsidR="00253286">
        <w:rPr>
          <w:rFonts w:ascii="TimesNewRomanPSMT" w:hAnsi="TimesNewRomanPSMT" w:cs="TimesNewRomanPSMT"/>
          <w:sz w:val="24"/>
          <w:szCs w:val="24"/>
        </w:rPr>
        <w:t>______________________________</w:t>
      </w:r>
      <w:r w:rsidR="00AE56E4">
        <w:rPr>
          <w:rFonts w:ascii="TimesNewRomanPSMT" w:hAnsi="TimesNewRomanPSMT" w:cs="TimesNewRomanPSMT"/>
          <w:sz w:val="24"/>
          <w:szCs w:val="24"/>
        </w:rPr>
        <w:t>, il __________________________________</w:t>
      </w:r>
    </w:p>
    <w:p w14:paraId="0880EA24" w14:textId="77777777" w:rsidR="00AE56E4" w:rsidRDefault="00AE56E4" w:rsidP="00395E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4A31B61" w14:textId="77777777" w:rsidR="00395ED2" w:rsidRDefault="00395ED2" w:rsidP="00395E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Residente a </w:t>
      </w:r>
      <w:r w:rsidR="00253286">
        <w:rPr>
          <w:rFonts w:ascii="TimesNewRomanPSMT" w:hAnsi="TimesNewRomanPSMT" w:cs="TimesNewRomanPSMT"/>
          <w:sz w:val="24"/>
          <w:szCs w:val="24"/>
        </w:rPr>
        <w:t>____________________________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, provincia di </w:t>
      </w:r>
      <w:r w:rsidR="00253286">
        <w:rPr>
          <w:rFonts w:ascii="TimesNewRomanPSMT" w:hAnsi="TimesNewRomanPSMT" w:cs="TimesNewRomanPSMT"/>
          <w:sz w:val="24"/>
          <w:szCs w:val="24"/>
        </w:rPr>
        <w:t>________________</w:t>
      </w:r>
      <w:r w:rsidR="00AE56E4">
        <w:rPr>
          <w:rFonts w:ascii="TimesNewRomanPSMT" w:hAnsi="TimesNewRomanPSMT" w:cs="TimesNewRomanPSMT"/>
          <w:sz w:val="24"/>
          <w:szCs w:val="24"/>
        </w:rPr>
        <w:t>_______</w:t>
      </w:r>
    </w:p>
    <w:p w14:paraId="105E29D7" w14:textId="77777777" w:rsidR="00395ED2" w:rsidRDefault="00395ED2" w:rsidP="00395E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777C92B" w14:textId="77777777" w:rsidR="00253286" w:rsidRDefault="00395ED2" w:rsidP="00395E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Via </w:t>
      </w:r>
      <w:r w:rsidR="00253286">
        <w:rPr>
          <w:rFonts w:ascii="TimesNewRomanPSMT" w:hAnsi="TimesNewRomanPSMT" w:cs="TimesNewRomanPSMT"/>
          <w:sz w:val="24"/>
          <w:szCs w:val="24"/>
        </w:rPr>
        <w:t>____________________________________________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, numero </w:t>
      </w:r>
      <w:r w:rsidR="00253286">
        <w:rPr>
          <w:rFonts w:ascii="TimesNewRomanPSMT" w:hAnsi="TimesNewRomanPSMT" w:cs="TimesNewRomanPSMT"/>
          <w:sz w:val="24"/>
          <w:szCs w:val="24"/>
        </w:rPr>
        <w:t>______</w:t>
      </w:r>
      <w:r w:rsidR="00E17DB3">
        <w:rPr>
          <w:rFonts w:ascii="TimesNewRomanPSMT" w:hAnsi="TimesNewRomanPSMT" w:cs="TimesNewRomanPSMT"/>
          <w:sz w:val="24"/>
          <w:szCs w:val="24"/>
        </w:rPr>
        <w:t>________</w:t>
      </w:r>
      <w:r w:rsidR="00AE56E4">
        <w:rPr>
          <w:rFonts w:ascii="TimesNewRomanPSMT" w:hAnsi="TimesNewRomanPSMT" w:cs="TimesNewRomanPSMT"/>
          <w:sz w:val="24"/>
          <w:szCs w:val="24"/>
        </w:rPr>
        <w:t>___</w:t>
      </w:r>
    </w:p>
    <w:p w14:paraId="196D229B" w14:textId="77777777" w:rsidR="00AE56E4" w:rsidRDefault="00AE56E4" w:rsidP="00395E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AD55FB1" w14:textId="77777777" w:rsidR="00253286" w:rsidRDefault="00395ED2" w:rsidP="00395E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Recapiti:</w:t>
      </w:r>
    </w:p>
    <w:p w14:paraId="36C4B270" w14:textId="100DAFDD" w:rsidR="00395ED2" w:rsidRDefault="00395ED2" w:rsidP="00395E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PEC </w:t>
      </w:r>
      <w:r w:rsidR="00253286">
        <w:rPr>
          <w:rFonts w:ascii="TimesNewRomanPSMT" w:hAnsi="TimesNewRomanPSMT" w:cs="TimesNewRomanPSMT"/>
          <w:sz w:val="24"/>
          <w:szCs w:val="24"/>
        </w:rPr>
        <w:t>________________________________________________________</w:t>
      </w:r>
      <w:r w:rsidR="00E17DB3">
        <w:rPr>
          <w:rFonts w:ascii="TimesNewRomanPSMT" w:hAnsi="TimesNewRomanPSMT" w:cs="TimesNewRomanPSMT"/>
          <w:sz w:val="24"/>
          <w:szCs w:val="24"/>
        </w:rPr>
        <w:t>____________</w:t>
      </w:r>
    </w:p>
    <w:p w14:paraId="32FE41D0" w14:textId="77777777" w:rsidR="00253286" w:rsidRDefault="00253286" w:rsidP="00395E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F2F9B35" w14:textId="77777777" w:rsidR="00395ED2" w:rsidRDefault="00AE56E4" w:rsidP="00395E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E-</w:t>
      </w:r>
      <w:r w:rsidR="00395ED2">
        <w:rPr>
          <w:rFonts w:ascii="TimesNewRomanPSMT" w:hAnsi="TimesNewRomanPSMT" w:cs="TimesNewRomanPSMT"/>
          <w:sz w:val="24"/>
          <w:szCs w:val="24"/>
        </w:rPr>
        <w:t xml:space="preserve">Mail </w:t>
      </w:r>
      <w:r w:rsidR="00253286">
        <w:rPr>
          <w:rFonts w:ascii="TimesNewRomanPSMT" w:hAnsi="TimesNewRomanPSMT" w:cs="TimesNewRomanPSMT"/>
          <w:sz w:val="24"/>
          <w:szCs w:val="24"/>
        </w:rPr>
        <w:t>_________________________</w:t>
      </w:r>
      <w:r w:rsidR="00E17DB3">
        <w:rPr>
          <w:rFonts w:ascii="TimesNewRomanPSMT" w:hAnsi="TimesNewRomanPSMT" w:cs="TimesNewRomanPSMT"/>
          <w:sz w:val="24"/>
          <w:szCs w:val="24"/>
        </w:rPr>
        <w:t>___</w:t>
      </w:r>
      <w:r w:rsidR="00253286">
        <w:rPr>
          <w:rFonts w:ascii="TimesNewRomanPSMT" w:hAnsi="TimesNewRomanPSMT" w:cs="TimesNewRomanPSMT"/>
          <w:sz w:val="24"/>
          <w:szCs w:val="24"/>
        </w:rPr>
        <w:t>__________</w:t>
      </w:r>
      <w:r w:rsidR="00395ED2">
        <w:rPr>
          <w:rFonts w:ascii="TimesNewRomanPSMT" w:hAnsi="TimesNewRomanPSMT" w:cs="TimesNewRomanPSMT"/>
          <w:sz w:val="24"/>
          <w:szCs w:val="24"/>
        </w:rPr>
        <w:t xml:space="preserve">, cellulare </w:t>
      </w:r>
      <w:r w:rsidR="00253286">
        <w:rPr>
          <w:rFonts w:ascii="TimesNewRomanPSMT" w:hAnsi="TimesNewRomanPSMT" w:cs="TimesNewRomanPSMT"/>
          <w:sz w:val="24"/>
          <w:szCs w:val="24"/>
        </w:rPr>
        <w:t>____________</w:t>
      </w:r>
      <w:r>
        <w:rPr>
          <w:rFonts w:ascii="TimesNewRomanPSMT" w:hAnsi="TimesNewRomanPSMT" w:cs="TimesNewRomanPSMT"/>
          <w:sz w:val="24"/>
          <w:szCs w:val="24"/>
        </w:rPr>
        <w:t>________</w:t>
      </w:r>
    </w:p>
    <w:p w14:paraId="40622781" w14:textId="77777777" w:rsidR="00253286" w:rsidRDefault="00253286" w:rsidP="00395E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092653F" w14:textId="77777777" w:rsidR="00253286" w:rsidRDefault="00253286" w:rsidP="00395E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B42CC25" w14:textId="77777777" w:rsidR="00395ED2" w:rsidRDefault="00395ED2" w:rsidP="00395ED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Chiede</w:t>
      </w:r>
    </w:p>
    <w:p w14:paraId="2C9E925E" w14:textId="77777777" w:rsidR="00253286" w:rsidRDefault="00253286" w:rsidP="00395ED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A61DB57" w14:textId="77777777" w:rsidR="00395ED2" w:rsidRDefault="00395ED2" w:rsidP="00395ED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77288579" w14:textId="09CD1FBB" w:rsidR="00395ED2" w:rsidRDefault="00395ED2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di partecipare alla selezione per componente del Nucleo di </w:t>
      </w:r>
      <w:r w:rsidRPr="00294E84">
        <w:rPr>
          <w:rFonts w:ascii="TimesNewRomanPSMT" w:hAnsi="TimesNewRomanPSMT" w:cs="TimesNewRomanPSMT"/>
          <w:sz w:val="24"/>
          <w:szCs w:val="24"/>
        </w:rPr>
        <w:t>valutazione del Comune di</w:t>
      </w:r>
      <w:r w:rsidR="00AE56E4" w:rsidRPr="00294E84">
        <w:rPr>
          <w:rFonts w:ascii="TimesNewRomanPSMT" w:hAnsi="TimesNewRomanPSMT" w:cs="TimesNewRomanPSMT"/>
          <w:sz w:val="24"/>
          <w:szCs w:val="24"/>
        </w:rPr>
        <w:t xml:space="preserve"> </w:t>
      </w:r>
      <w:r w:rsidR="006130F3" w:rsidRPr="00294E84">
        <w:rPr>
          <w:rFonts w:ascii="TimesNewRomanPSMT" w:hAnsi="TimesNewRomanPSMT" w:cs="TimesNewRomanPSMT"/>
          <w:sz w:val="24"/>
          <w:szCs w:val="24"/>
        </w:rPr>
        <w:t>San Qui</w:t>
      </w:r>
      <w:r w:rsidRPr="00294E84">
        <w:rPr>
          <w:rFonts w:ascii="TimesNewRomanPSMT" w:hAnsi="TimesNewRomanPSMT" w:cs="TimesNewRomanPSMT"/>
          <w:sz w:val="24"/>
          <w:szCs w:val="24"/>
        </w:rPr>
        <w:t xml:space="preserve"> come da avviso approvato con determina </w:t>
      </w:r>
      <w:r w:rsidR="00294E84" w:rsidRPr="00294E84">
        <w:rPr>
          <w:rFonts w:ascii="TimesNewRomanPSMT" w:hAnsi="TimesNewRomanPSMT" w:cs="TimesNewRomanPSMT"/>
          <w:sz w:val="24"/>
          <w:szCs w:val="24"/>
        </w:rPr>
        <w:t xml:space="preserve">proposta </w:t>
      </w:r>
      <w:r w:rsidRPr="00294E84">
        <w:rPr>
          <w:rFonts w:ascii="TimesNewRomanPSMT" w:hAnsi="TimesNewRomanPSMT" w:cs="TimesNewRomanPSMT"/>
          <w:sz w:val="24"/>
          <w:szCs w:val="24"/>
        </w:rPr>
        <w:t>n</w:t>
      </w:r>
      <w:r w:rsidR="00294E84" w:rsidRPr="00294E84">
        <w:rPr>
          <w:rFonts w:ascii="TimesNewRomanPSMT" w:hAnsi="TimesNewRomanPSMT" w:cs="TimesNewRomanPSMT"/>
          <w:sz w:val="24"/>
          <w:szCs w:val="24"/>
        </w:rPr>
        <w:t>. 206/2026</w:t>
      </w:r>
      <w:r w:rsidR="00A40781">
        <w:rPr>
          <w:rFonts w:ascii="TimesNewRomanPSMT" w:hAnsi="TimesNewRomanPSMT" w:cs="TimesNewRomanPSMT"/>
          <w:sz w:val="24"/>
          <w:szCs w:val="24"/>
        </w:rPr>
        <w:t xml:space="preserve">. </w:t>
      </w:r>
    </w:p>
    <w:p w14:paraId="6895703C" w14:textId="77777777" w:rsidR="00AE56E4" w:rsidRDefault="00AE56E4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47FFA29C" w14:textId="77777777" w:rsidR="00395ED2" w:rsidRDefault="00395ED2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Al riguardo dichiara quanto segue, ai sensi dell’art. 76, DPR 445/2000, quanto segue:</w:t>
      </w:r>
    </w:p>
    <w:p w14:paraId="481750C3" w14:textId="77777777" w:rsidR="00A40781" w:rsidRDefault="00A40781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50E1B55" w14:textId="77777777" w:rsidR="00395ED2" w:rsidRDefault="00395ED2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- Di essere cittadino </w:t>
      </w:r>
      <w:r w:rsidR="00253286">
        <w:rPr>
          <w:rFonts w:ascii="TimesNewRomanPSMT" w:hAnsi="TimesNewRomanPSMT" w:cs="TimesNewRomanPSMT"/>
          <w:sz w:val="24"/>
          <w:szCs w:val="24"/>
        </w:rPr>
        <w:t>________________________________________________</w:t>
      </w:r>
      <w:r w:rsidR="00AE56E4">
        <w:rPr>
          <w:rFonts w:ascii="TimesNewRomanPSMT" w:hAnsi="TimesNewRomanPSMT" w:cs="TimesNewRomanPSMT"/>
          <w:sz w:val="24"/>
          <w:szCs w:val="24"/>
        </w:rPr>
        <w:t>_______</w:t>
      </w:r>
    </w:p>
    <w:p w14:paraId="793B4B7D" w14:textId="77777777" w:rsidR="00AE56E4" w:rsidRDefault="00AE56E4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2CC02C7" w14:textId="77777777" w:rsidR="00395ED2" w:rsidRDefault="00395ED2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Di godere dei diritti civili e politici e di essere iscritto nelle liste elettorali del Comune</w:t>
      </w:r>
      <w:r w:rsidR="00AE56E4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di </w:t>
      </w:r>
      <w:r w:rsidR="00253286">
        <w:rPr>
          <w:rFonts w:ascii="TimesNewRomanPSMT" w:hAnsi="TimesNewRomanPSMT" w:cs="TimesNewRomanPSMT"/>
          <w:sz w:val="24"/>
          <w:szCs w:val="24"/>
        </w:rPr>
        <w:t>_________________________________________________________________</w:t>
      </w:r>
      <w:r w:rsidR="00AE56E4">
        <w:rPr>
          <w:rFonts w:ascii="TimesNewRomanPSMT" w:hAnsi="TimesNewRomanPSMT" w:cs="TimesNewRomanPSMT"/>
          <w:sz w:val="24"/>
          <w:szCs w:val="24"/>
        </w:rPr>
        <w:t>_______</w:t>
      </w:r>
    </w:p>
    <w:p w14:paraId="17937C9D" w14:textId="77777777" w:rsidR="00AE56E4" w:rsidRDefault="00AE56E4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020514E" w14:textId="77777777" w:rsidR="00395ED2" w:rsidRDefault="00395ED2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- Di essere laureato in </w:t>
      </w:r>
      <w:r w:rsidR="00253286">
        <w:rPr>
          <w:rFonts w:ascii="TimesNewRomanPSMT" w:hAnsi="TimesNewRomanPSMT" w:cs="TimesNewRomanPSMT"/>
          <w:sz w:val="24"/>
          <w:szCs w:val="24"/>
        </w:rPr>
        <w:t>_______________</w:t>
      </w:r>
      <w:r w:rsidR="00AE56E4">
        <w:rPr>
          <w:rFonts w:ascii="TimesNewRomanPSMT" w:hAnsi="TimesNewRomanPSMT" w:cs="TimesNewRomanPSMT"/>
          <w:sz w:val="24"/>
          <w:szCs w:val="24"/>
        </w:rPr>
        <w:t>______________________________________</w:t>
      </w:r>
    </w:p>
    <w:p w14:paraId="42DBCEA4" w14:textId="77777777" w:rsidR="00395ED2" w:rsidRDefault="00395ED2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(specificare se laurea V.O. o laurea specialistica), presso l’Università degli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studidi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253286">
        <w:rPr>
          <w:rFonts w:ascii="TimesNewRomanPSMT" w:hAnsi="TimesNewRomanPSMT" w:cs="TimesNewRomanPSMT"/>
          <w:sz w:val="24"/>
          <w:szCs w:val="24"/>
        </w:rPr>
        <w:t>_____________________________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, in data </w:t>
      </w:r>
      <w:r w:rsidR="00253286">
        <w:rPr>
          <w:rFonts w:ascii="TimesNewRomanPSMT" w:hAnsi="TimesNewRomanPSMT" w:cs="TimesNewRomanPSMT"/>
          <w:sz w:val="24"/>
          <w:szCs w:val="24"/>
        </w:rPr>
        <w:t>_______________________</w:t>
      </w:r>
      <w:r w:rsidR="00AE56E4">
        <w:rPr>
          <w:rFonts w:ascii="TimesNewRomanPSMT" w:hAnsi="TimesNewRomanPSMT" w:cs="TimesNewRomanPSMT"/>
          <w:sz w:val="24"/>
          <w:szCs w:val="24"/>
        </w:rPr>
        <w:t>____________</w:t>
      </w:r>
      <w:r>
        <w:rPr>
          <w:rFonts w:ascii="TimesNewRomanPSMT" w:hAnsi="TimesNewRomanPSMT" w:cs="TimesNewRomanPSMT"/>
          <w:sz w:val="24"/>
          <w:szCs w:val="24"/>
        </w:rPr>
        <w:t>;</w:t>
      </w:r>
    </w:p>
    <w:p w14:paraId="059330FD" w14:textId="77777777" w:rsidR="00AE56E4" w:rsidRDefault="00AE56E4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7ACB115B" w14:textId="77BD2D70" w:rsidR="00253286" w:rsidRDefault="00395ED2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ArialMT" w:hAnsi="ArialMT" w:cs="ArialMT"/>
        </w:rPr>
        <w:t xml:space="preserve">- </w:t>
      </w:r>
      <w:r>
        <w:rPr>
          <w:rFonts w:ascii="TimesNewRomanPSMT" w:hAnsi="TimesNewRomanPSMT" w:cs="TimesNewRomanPSMT"/>
          <w:sz w:val="24"/>
          <w:szCs w:val="24"/>
        </w:rPr>
        <w:t xml:space="preserve">Di avere conseguito i seguenti titoli di studio post laurea </w:t>
      </w:r>
      <w:r w:rsidR="00253286">
        <w:rPr>
          <w:rFonts w:ascii="TimesNewRomanPSMT" w:hAnsi="TimesNewRomanPSMT" w:cs="TimesNewRomanPSMT"/>
          <w:sz w:val="24"/>
          <w:szCs w:val="24"/>
        </w:rPr>
        <w:t>_____________________</w:t>
      </w:r>
      <w:r w:rsidR="00E17DB3">
        <w:rPr>
          <w:rFonts w:ascii="TimesNewRomanPSMT" w:hAnsi="TimesNewRomanPSMT" w:cs="TimesNewRomanPSMT"/>
          <w:sz w:val="24"/>
          <w:szCs w:val="24"/>
        </w:rPr>
        <w:t>__________</w:t>
      </w:r>
      <w:r w:rsidR="00253286">
        <w:rPr>
          <w:rFonts w:ascii="TimesNewRomanPSMT" w:hAnsi="TimesNewRomanPSMT" w:cs="TimesNewRomanPSMT"/>
          <w:sz w:val="24"/>
          <w:szCs w:val="24"/>
        </w:rPr>
        <w:t>__</w:t>
      </w:r>
      <w:r w:rsidR="00AE56E4">
        <w:rPr>
          <w:rFonts w:ascii="TimesNewRomanPSMT" w:hAnsi="TimesNewRomanPSMT" w:cs="TimesNewRomanPSMT"/>
          <w:sz w:val="24"/>
          <w:szCs w:val="24"/>
        </w:rPr>
        <w:t>_____________________________________</w:t>
      </w:r>
      <w:r w:rsidR="00FA0680">
        <w:rPr>
          <w:rFonts w:ascii="TimesNewRomanPSMT" w:hAnsi="TimesNewRomanPSMT" w:cs="TimesNewRomanPSMT"/>
          <w:sz w:val="24"/>
          <w:szCs w:val="24"/>
        </w:rPr>
        <w:t>__</w:t>
      </w:r>
    </w:p>
    <w:p w14:paraId="5B65B9C8" w14:textId="77777777" w:rsidR="00395ED2" w:rsidRDefault="00395ED2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89512E2" w14:textId="77777777" w:rsidR="00395ED2" w:rsidRDefault="00395ED2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</w:t>
      </w:r>
      <w:r w:rsidR="00E17DB3">
        <w:rPr>
          <w:rFonts w:ascii="TimesNewRomanPSMT" w:hAnsi="TimesNewRomanPSMT" w:cs="TimesNewRomanPSMT"/>
          <w:sz w:val="24"/>
          <w:szCs w:val="24"/>
        </w:rPr>
        <w:t>_______</w:t>
      </w:r>
    </w:p>
    <w:p w14:paraId="3A025127" w14:textId="77777777" w:rsidR="00395ED2" w:rsidRDefault="00395ED2" w:rsidP="00395E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5F011F9" w14:textId="77777777" w:rsidR="00395ED2" w:rsidRDefault="00395ED2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(indicare il titolo, la denominazione del corso, l’Università e la data di conseguimento;</w:t>
      </w:r>
    </w:p>
    <w:p w14:paraId="65EE37E6" w14:textId="525E48FE" w:rsidR="00395ED2" w:rsidRDefault="00395ED2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l’indicazione dei titoli post laurea è necessaria solo se non si abbia la laurea </w:t>
      </w:r>
      <w:r w:rsidR="00294E84">
        <w:rPr>
          <w:rFonts w:ascii="TimesNewRomanPS-BoldMT" w:hAnsi="TimesNewRomanPS-BoldMT" w:cs="TimesNewRomanPS-BoldMT"/>
          <w:b/>
          <w:bCs/>
          <w:sz w:val="24"/>
          <w:szCs w:val="24"/>
        </w:rPr>
        <w:t>nelle discipline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previste dall’avviso, negli altri casi il titolo viene valutato attraverso </w:t>
      </w:r>
      <w:r w:rsidR="00294E84">
        <w:rPr>
          <w:rFonts w:ascii="TimesNewRomanPS-BoldMT" w:hAnsi="TimesNewRomanPS-BoldMT" w:cs="TimesNewRomanPS-BoldMT"/>
          <w:b/>
          <w:bCs/>
          <w:sz w:val="24"/>
          <w:szCs w:val="24"/>
        </w:rPr>
        <w:t>il curriculum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vitae</w:t>
      </w:r>
      <w:r>
        <w:rPr>
          <w:rFonts w:ascii="TimesNewRomanPSMT" w:hAnsi="TimesNewRomanPSMT" w:cs="TimesNewRomanPSMT"/>
          <w:sz w:val="24"/>
          <w:szCs w:val="24"/>
        </w:rPr>
        <w:t>);</w:t>
      </w:r>
    </w:p>
    <w:p w14:paraId="7EE36677" w14:textId="77777777" w:rsidR="00AE56E4" w:rsidRDefault="00AE56E4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4F84E505" w14:textId="77777777" w:rsidR="00294E84" w:rsidRPr="00294E84" w:rsidRDefault="00395ED2" w:rsidP="00294E8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294E84">
        <w:rPr>
          <w:rFonts w:ascii="TimesNewRomanPSMT" w:hAnsi="TimesNewRomanPSMT" w:cs="TimesNewRomanPSMT"/>
          <w:sz w:val="24"/>
          <w:szCs w:val="24"/>
        </w:rPr>
        <w:t xml:space="preserve">- </w:t>
      </w:r>
      <w:r w:rsidR="00294E84" w:rsidRPr="00294E84">
        <w:rPr>
          <w:rFonts w:ascii="TimesNewRomanPSMT" w:hAnsi="TimesNewRomanPSMT" w:cs="TimesNewRomanPSMT"/>
          <w:sz w:val="24"/>
          <w:szCs w:val="24"/>
        </w:rPr>
        <w:t xml:space="preserve">Di essere in possesso di comprovata esperienza professionale di almeno cinque anni, maturata presso pubbliche amministrazioni o aziende private, nella misurazione e valutazione della </w:t>
      </w:r>
      <w:r w:rsidR="00294E84" w:rsidRPr="00294E84">
        <w:rPr>
          <w:rFonts w:ascii="TimesNewRomanPSMT" w:hAnsi="TimesNewRomanPSMT" w:cs="TimesNewRomanPSMT"/>
          <w:sz w:val="24"/>
          <w:szCs w:val="24"/>
        </w:rPr>
        <w:lastRenderedPageBreak/>
        <w:t xml:space="preserve">performance organizzativa e individuale, nella pianificazione, nel controllo di gestione, nella programmazione finanziaria e di bilancio e nel risk management. </w:t>
      </w:r>
    </w:p>
    <w:p w14:paraId="4B53C2CD" w14:textId="3852D1D9" w:rsidR="00AE56E4" w:rsidRDefault="00AE56E4" w:rsidP="00294E8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67650B1C" w14:textId="367890AA" w:rsidR="00395ED2" w:rsidRDefault="00395ED2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ArialMT" w:hAnsi="ArialMT" w:cs="ArialMT"/>
        </w:rPr>
        <w:t xml:space="preserve">- </w:t>
      </w:r>
      <w:r>
        <w:rPr>
          <w:rFonts w:ascii="TimesNewRomanPSMT" w:hAnsi="TimesNewRomanPSMT" w:cs="TimesNewRomanPSMT"/>
          <w:sz w:val="24"/>
          <w:szCs w:val="24"/>
        </w:rPr>
        <w:t xml:space="preserve">Di non essere stato condannato con sentenza irrevocabile, salvi gli effetti </w:t>
      </w:r>
      <w:r w:rsidR="00294E84">
        <w:rPr>
          <w:rFonts w:ascii="TimesNewRomanPSMT" w:hAnsi="TimesNewRomanPSMT" w:cs="TimesNewRomanPSMT"/>
          <w:sz w:val="24"/>
          <w:szCs w:val="24"/>
        </w:rPr>
        <w:t>della riabilitazione</w:t>
      </w:r>
      <w:r>
        <w:rPr>
          <w:rFonts w:ascii="TimesNewRomanPSMT" w:hAnsi="TimesNewRomanPSMT" w:cs="TimesNewRomanPSMT"/>
          <w:sz w:val="24"/>
          <w:szCs w:val="24"/>
        </w:rPr>
        <w:t>, per un delitto contro la pubblica amministrazione, contro la fede pubblica,</w:t>
      </w:r>
      <w:r w:rsidR="00BF163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contro il patrimonio, contro l'ambiente, contro l'ordine pubblico, contro l'</w:t>
      </w:r>
      <w:r w:rsidR="00294E84">
        <w:rPr>
          <w:rFonts w:ascii="TimesNewRomanPSMT" w:hAnsi="TimesNewRomanPSMT" w:cs="TimesNewRomanPSMT"/>
          <w:sz w:val="24"/>
          <w:szCs w:val="24"/>
        </w:rPr>
        <w:t>economia pubblica</w:t>
      </w:r>
      <w:r>
        <w:rPr>
          <w:rFonts w:ascii="TimesNewRomanPSMT" w:hAnsi="TimesNewRomanPSMT" w:cs="TimesNewRomanPSMT"/>
          <w:sz w:val="24"/>
          <w:szCs w:val="24"/>
        </w:rPr>
        <w:t xml:space="preserve"> ovvero per un delitto in materia tributaria;</w:t>
      </w:r>
    </w:p>
    <w:p w14:paraId="2A682CCE" w14:textId="77777777" w:rsidR="00AE56E4" w:rsidRDefault="00AE56E4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798BA96F" w14:textId="61AEB195" w:rsidR="00395ED2" w:rsidRDefault="00395ED2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ArialMT" w:hAnsi="ArialMT" w:cs="ArialMT"/>
        </w:rPr>
        <w:t xml:space="preserve">- </w:t>
      </w:r>
      <w:r>
        <w:rPr>
          <w:rFonts w:ascii="TimesNewRomanPSMT" w:hAnsi="TimesNewRomanPSMT" w:cs="TimesNewRomanPSMT"/>
          <w:sz w:val="24"/>
          <w:szCs w:val="24"/>
        </w:rPr>
        <w:t xml:space="preserve">Di non essere in stato di interdizione anche temporanea o di sospensione dagli </w:t>
      </w:r>
      <w:r w:rsidR="00294E84">
        <w:rPr>
          <w:rFonts w:ascii="TimesNewRomanPSMT" w:hAnsi="TimesNewRomanPSMT" w:cs="TimesNewRomanPSMT"/>
          <w:sz w:val="24"/>
          <w:szCs w:val="24"/>
        </w:rPr>
        <w:t>uffici direttivi</w:t>
      </w:r>
      <w:r>
        <w:rPr>
          <w:rFonts w:ascii="TimesNewRomanPSMT" w:hAnsi="TimesNewRomanPSMT" w:cs="TimesNewRomanPSMT"/>
          <w:sz w:val="24"/>
          <w:szCs w:val="24"/>
        </w:rPr>
        <w:t xml:space="preserve"> delle persone giuridiche e delle imprese;</w:t>
      </w:r>
    </w:p>
    <w:p w14:paraId="7DEFF5EA" w14:textId="77777777" w:rsidR="00AE56E4" w:rsidRDefault="00AE56E4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79BA161A" w14:textId="711A3FE4" w:rsidR="00395ED2" w:rsidRDefault="00395ED2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ArialMT" w:hAnsi="ArialMT" w:cs="ArialMT"/>
        </w:rPr>
        <w:t xml:space="preserve">- </w:t>
      </w:r>
      <w:r>
        <w:rPr>
          <w:rFonts w:ascii="TimesNewRomanPSMT" w:hAnsi="TimesNewRomanPSMT" w:cs="TimesNewRomanPSMT"/>
          <w:sz w:val="24"/>
          <w:szCs w:val="24"/>
        </w:rPr>
        <w:t xml:space="preserve">Di non essere stato condannato con sentenza irrevocabile, salvi gli effetti </w:t>
      </w:r>
      <w:r w:rsidR="00294E84">
        <w:rPr>
          <w:rFonts w:ascii="TimesNewRomanPSMT" w:hAnsi="TimesNewRomanPSMT" w:cs="TimesNewRomanPSMT"/>
          <w:sz w:val="24"/>
          <w:szCs w:val="24"/>
        </w:rPr>
        <w:t>della riabilitazione</w:t>
      </w:r>
      <w:r>
        <w:rPr>
          <w:rFonts w:ascii="TimesNewRomanPSMT" w:hAnsi="TimesNewRomanPSMT" w:cs="TimesNewRomanPSMT"/>
          <w:sz w:val="24"/>
          <w:szCs w:val="24"/>
        </w:rPr>
        <w:t xml:space="preserve">, alla reclusione per un tempo superiore a due anni per qualunque delitto </w:t>
      </w:r>
      <w:r w:rsidR="00294E84">
        <w:rPr>
          <w:rFonts w:ascii="TimesNewRomanPSMT" w:hAnsi="TimesNewRomanPSMT" w:cs="TimesNewRomanPSMT"/>
          <w:sz w:val="24"/>
          <w:szCs w:val="24"/>
        </w:rPr>
        <w:t>non colposo</w:t>
      </w:r>
      <w:r>
        <w:rPr>
          <w:rFonts w:ascii="TimesNewRomanPSMT" w:hAnsi="TimesNewRomanPSMT" w:cs="TimesNewRomanPSMT"/>
          <w:sz w:val="24"/>
          <w:szCs w:val="24"/>
        </w:rPr>
        <w:t>;</w:t>
      </w:r>
    </w:p>
    <w:p w14:paraId="72EEECA3" w14:textId="77777777" w:rsidR="00AE56E4" w:rsidRDefault="00AE56E4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52F91988" w14:textId="51CE1AEB" w:rsidR="00395ED2" w:rsidRDefault="00395ED2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ArialMT" w:hAnsi="ArialMT" w:cs="ArialMT"/>
        </w:rPr>
        <w:t xml:space="preserve">- </w:t>
      </w:r>
      <w:r>
        <w:rPr>
          <w:rFonts w:ascii="TimesNewRomanPSMT" w:hAnsi="TimesNewRomanPSMT" w:cs="TimesNewRomanPSMT"/>
          <w:sz w:val="24"/>
          <w:szCs w:val="24"/>
        </w:rPr>
        <w:t xml:space="preserve">Di non essere stato motivatamente rimosso dall'incarico di componente di Nucleo </w:t>
      </w:r>
      <w:r w:rsidR="00294E84">
        <w:rPr>
          <w:rFonts w:ascii="TimesNewRomanPSMT" w:hAnsi="TimesNewRomanPSMT" w:cs="TimesNewRomanPSMT"/>
          <w:sz w:val="24"/>
          <w:szCs w:val="24"/>
        </w:rPr>
        <w:t>di valutazione</w:t>
      </w:r>
      <w:r>
        <w:rPr>
          <w:rFonts w:ascii="TimesNewRomanPSMT" w:hAnsi="TimesNewRomanPSMT" w:cs="TimesNewRomanPSMT"/>
          <w:sz w:val="24"/>
          <w:szCs w:val="24"/>
        </w:rPr>
        <w:t xml:space="preserve"> od Organismo indipendente di valutazione prima della scadenza del mandato;</w:t>
      </w:r>
    </w:p>
    <w:p w14:paraId="39555B09" w14:textId="77777777" w:rsidR="00AE56E4" w:rsidRDefault="00AE56E4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1A923FF0" w14:textId="64B1106E" w:rsidR="00395ED2" w:rsidRDefault="00395ED2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ArialMT" w:hAnsi="ArialMT" w:cs="ArialMT"/>
        </w:rPr>
        <w:t xml:space="preserve">- </w:t>
      </w:r>
      <w:r>
        <w:rPr>
          <w:rFonts w:ascii="TimesNewRomanPSMT" w:hAnsi="TimesNewRomanPSMT" w:cs="TimesNewRomanPSMT"/>
          <w:sz w:val="24"/>
          <w:szCs w:val="24"/>
        </w:rPr>
        <w:t>Di non aver svolto incarichi politici presso il Comune, come Sindaco, assessore,</w:t>
      </w:r>
      <w:r w:rsidR="00BF163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consigliere comunale, nel triennio precedente la nomina;</w:t>
      </w:r>
    </w:p>
    <w:p w14:paraId="77ABA197" w14:textId="77777777" w:rsidR="00AE56E4" w:rsidRDefault="00AE56E4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0E632208" w14:textId="489F53B8" w:rsidR="00395ED2" w:rsidRDefault="00395ED2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ArialMT" w:hAnsi="ArialMT" w:cs="ArialMT"/>
        </w:rPr>
        <w:t xml:space="preserve">- </w:t>
      </w:r>
      <w:r>
        <w:rPr>
          <w:rFonts w:ascii="TimesNewRomanPSMT" w:hAnsi="TimesNewRomanPSMT" w:cs="TimesNewRomanPSMT"/>
          <w:sz w:val="24"/>
          <w:szCs w:val="24"/>
        </w:rPr>
        <w:t xml:space="preserve">Di non rivestire incarichi pubblici elettivi o cariche in partiti politici o in </w:t>
      </w:r>
      <w:r w:rsidR="00294E84">
        <w:rPr>
          <w:rFonts w:ascii="TimesNewRomanPSMT" w:hAnsi="TimesNewRomanPSMT" w:cs="TimesNewRomanPSMT"/>
          <w:sz w:val="24"/>
          <w:szCs w:val="24"/>
        </w:rPr>
        <w:t>organizzazioni sindacali</w:t>
      </w:r>
      <w:r>
        <w:rPr>
          <w:rFonts w:ascii="TimesNewRomanPSMT" w:hAnsi="TimesNewRomanPSMT" w:cs="TimesNewRomanPSMT"/>
          <w:sz w:val="24"/>
          <w:szCs w:val="24"/>
        </w:rPr>
        <w:t xml:space="preserve"> ovvero non abbiano rapporti continuativi di collaborazione o di consulenza </w:t>
      </w:r>
      <w:r w:rsidR="00294E84">
        <w:rPr>
          <w:rFonts w:ascii="TimesNewRomanPSMT" w:hAnsi="TimesNewRomanPSMT" w:cs="TimesNewRomanPSMT"/>
          <w:sz w:val="24"/>
          <w:szCs w:val="24"/>
        </w:rPr>
        <w:t>con gli</w:t>
      </w:r>
      <w:r>
        <w:rPr>
          <w:rFonts w:ascii="TimesNewRomanPSMT" w:hAnsi="TimesNewRomanPSMT" w:cs="TimesNewRomanPSMT"/>
          <w:sz w:val="24"/>
          <w:szCs w:val="24"/>
        </w:rPr>
        <w:t xml:space="preserve"> stessi, ovvero non abbiano rivestito incarichi o cariche nei tre anni precedenti </w:t>
      </w:r>
      <w:r w:rsidR="00294E84">
        <w:rPr>
          <w:rFonts w:ascii="TimesNewRomanPSMT" w:hAnsi="TimesNewRomanPSMT" w:cs="TimesNewRomanPSMT"/>
          <w:sz w:val="24"/>
          <w:szCs w:val="24"/>
        </w:rPr>
        <w:t>la designazione</w:t>
      </w:r>
      <w:r>
        <w:rPr>
          <w:rFonts w:ascii="TimesNewRomanPSMT" w:hAnsi="TimesNewRomanPSMT" w:cs="TimesNewRomanPSMT"/>
          <w:sz w:val="24"/>
          <w:szCs w:val="24"/>
        </w:rPr>
        <w:t>;</w:t>
      </w:r>
    </w:p>
    <w:p w14:paraId="0C1D5045" w14:textId="77777777" w:rsidR="00AE56E4" w:rsidRDefault="00AE56E4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5B9D25DB" w14:textId="67881D9C" w:rsidR="00395ED2" w:rsidRDefault="00395ED2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ArialMT" w:hAnsi="ArialMT" w:cs="ArialMT"/>
        </w:rPr>
        <w:t xml:space="preserve">- </w:t>
      </w:r>
      <w:r>
        <w:rPr>
          <w:rFonts w:ascii="TimesNewRomanPSMT" w:hAnsi="TimesNewRomanPSMT" w:cs="TimesNewRomanPSMT"/>
          <w:sz w:val="24"/>
          <w:szCs w:val="24"/>
        </w:rPr>
        <w:t xml:space="preserve">Di non trovarsi, nei confronti del Comune, in una situazione di conflitto, </w:t>
      </w:r>
      <w:r w:rsidR="00294E84">
        <w:rPr>
          <w:rFonts w:ascii="TimesNewRomanPSMT" w:hAnsi="TimesNewRomanPSMT" w:cs="TimesNewRomanPSMT"/>
          <w:sz w:val="24"/>
          <w:szCs w:val="24"/>
        </w:rPr>
        <w:t>anche potenziale</w:t>
      </w:r>
      <w:r>
        <w:rPr>
          <w:rFonts w:ascii="TimesNewRomanPSMT" w:hAnsi="TimesNewRomanPSMT" w:cs="TimesNewRomanPSMT"/>
          <w:sz w:val="24"/>
          <w:szCs w:val="24"/>
        </w:rPr>
        <w:t xml:space="preserve">, di interessi propri, del coniuge, di conviventi, di parenti, di affini entro </w:t>
      </w:r>
      <w:r w:rsidR="00294E84">
        <w:rPr>
          <w:rFonts w:ascii="TimesNewRomanPSMT" w:hAnsi="TimesNewRomanPSMT" w:cs="TimesNewRomanPSMT"/>
          <w:sz w:val="24"/>
          <w:szCs w:val="24"/>
        </w:rPr>
        <w:t>il secondo</w:t>
      </w:r>
      <w:r>
        <w:rPr>
          <w:rFonts w:ascii="TimesNewRomanPSMT" w:hAnsi="TimesNewRomanPSMT" w:cs="TimesNewRomanPSMT"/>
          <w:sz w:val="24"/>
          <w:szCs w:val="24"/>
        </w:rPr>
        <w:t xml:space="preserve"> grado;</w:t>
      </w:r>
    </w:p>
    <w:p w14:paraId="36C224A4" w14:textId="77777777" w:rsidR="00AE56E4" w:rsidRDefault="00AE56E4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51047880" w14:textId="53CD2E57" w:rsidR="00395ED2" w:rsidRDefault="00395ED2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ArialMT" w:hAnsi="ArialMT" w:cs="ArialMT"/>
        </w:rPr>
        <w:t xml:space="preserve">- </w:t>
      </w:r>
      <w:r>
        <w:rPr>
          <w:rFonts w:ascii="TimesNewRomanPSMT" w:hAnsi="TimesNewRomanPSMT" w:cs="TimesNewRomanPSMT"/>
          <w:sz w:val="24"/>
          <w:szCs w:val="24"/>
        </w:rPr>
        <w:t xml:space="preserve">Di non essere magistrato ordinario, amministrativo, contabile e militare, avvocato </w:t>
      </w:r>
      <w:r w:rsidR="00294E84">
        <w:rPr>
          <w:rFonts w:ascii="TimesNewRomanPSMT" w:hAnsi="TimesNewRomanPSMT" w:cs="TimesNewRomanPSMT"/>
          <w:sz w:val="24"/>
          <w:szCs w:val="24"/>
        </w:rPr>
        <w:t>e procuratore</w:t>
      </w:r>
      <w:r>
        <w:rPr>
          <w:rFonts w:ascii="TimesNewRomanPSMT" w:hAnsi="TimesNewRomanPSMT" w:cs="TimesNewRomanPSMT"/>
          <w:sz w:val="24"/>
          <w:szCs w:val="24"/>
        </w:rPr>
        <w:t xml:space="preserve"> dello Stato, salvo che non siano collocati fuori ruolo;</w:t>
      </w:r>
    </w:p>
    <w:p w14:paraId="338FA6EF" w14:textId="77777777" w:rsidR="00AE56E4" w:rsidRDefault="00AE56E4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2903EFE6" w14:textId="17614250" w:rsidR="00395ED2" w:rsidRDefault="00395ED2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ArialMT" w:hAnsi="ArialMT" w:cs="ArialMT"/>
        </w:rPr>
        <w:t xml:space="preserve">- </w:t>
      </w:r>
      <w:r>
        <w:rPr>
          <w:rFonts w:ascii="TimesNewRomanPSMT" w:hAnsi="TimesNewRomanPSMT" w:cs="TimesNewRomanPSMT"/>
          <w:sz w:val="24"/>
          <w:szCs w:val="24"/>
        </w:rPr>
        <w:t>Di non avere un rapporto di coniugio, convivenza, parentela o affinità entro il secondo</w:t>
      </w:r>
      <w:r w:rsidR="00BF163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grado con </w:t>
      </w:r>
      <w:r w:rsidR="00253286">
        <w:rPr>
          <w:rFonts w:ascii="TimesNewRomanPSMT" w:hAnsi="TimesNewRomanPSMT" w:cs="TimesNewRomanPSMT"/>
          <w:sz w:val="24"/>
          <w:szCs w:val="24"/>
        </w:rPr>
        <w:t xml:space="preserve">i Responsabili </w:t>
      </w:r>
      <w:r>
        <w:rPr>
          <w:rFonts w:ascii="TimesNewRomanPSMT" w:hAnsi="TimesNewRomanPSMT" w:cs="TimesNewRomanPSMT"/>
          <w:sz w:val="24"/>
          <w:szCs w:val="24"/>
        </w:rPr>
        <w:t>di Area del Comune o con componenti degli organi politici del</w:t>
      </w:r>
      <w:r w:rsidR="00BF163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Comune;</w:t>
      </w:r>
    </w:p>
    <w:p w14:paraId="17171290" w14:textId="77777777" w:rsidR="00AE56E4" w:rsidRDefault="00AE56E4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6B2FE724" w14:textId="77777777" w:rsidR="00395ED2" w:rsidRDefault="00395ED2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ArialMT" w:hAnsi="ArialMT" w:cs="ArialMT"/>
        </w:rPr>
        <w:t xml:space="preserve">- </w:t>
      </w:r>
      <w:r>
        <w:rPr>
          <w:rFonts w:ascii="TimesNewRomanPSMT" w:hAnsi="TimesNewRomanPSMT" w:cs="TimesNewRomanPSMT"/>
          <w:sz w:val="24"/>
          <w:szCs w:val="24"/>
        </w:rPr>
        <w:t>Di non essere revisore dei conti presso il Comune;</w:t>
      </w:r>
    </w:p>
    <w:p w14:paraId="27C33F33" w14:textId="77777777" w:rsidR="00AE56E4" w:rsidRDefault="00AE56E4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085C4965" w14:textId="77777777" w:rsidR="00395ED2" w:rsidRDefault="00395ED2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ArialMT" w:hAnsi="ArialMT" w:cs="ArialMT"/>
        </w:rPr>
        <w:t xml:space="preserve">- </w:t>
      </w:r>
      <w:r>
        <w:rPr>
          <w:rFonts w:ascii="TimesNewRomanPSMT" w:hAnsi="TimesNewRomanPSMT" w:cs="TimesNewRomanPSMT"/>
          <w:sz w:val="24"/>
          <w:szCs w:val="24"/>
        </w:rPr>
        <w:t>Di non essere lavoratore in pensione;</w:t>
      </w:r>
    </w:p>
    <w:p w14:paraId="57784E34" w14:textId="77777777" w:rsidR="00AE56E4" w:rsidRDefault="00AE56E4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3D5D08AB" w14:textId="5181FF4F" w:rsidR="00395ED2" w:rsidRDefault="00395ED2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ArialMT" w:hAnsi="ArialMT" w:cs="ArialMT"/>
        </w:rPr>
        <w:t xml:space="preserve">- </w:t>
      </w:r>
      <w:r>
        <w:rPr>
          <w:rFonts w:ascii="TimesNewRomanPSMT" w:hAnsi="TimesNewRomanPSMT" w:cs="TimesNewRomanPSMT"/>
          <w:sz w:val="24"/>
          <w:szCs w:val="24"/>
        </w:rPr>
        <w:t xml:space="preserve">Di non trovarsi in alcuna altra situazione che precluda la capacità di </w:t>
      </w:r>
      <w:r w:rsidR="00294E84">
        <w:rPr>
          <w:rFonts w:ascii="TimesNewRomanPSMT" w:hAnsi="TimesNewRomanPSMT" w:cs="TimesNewRomanPSMT"/>
          <w:sz w:val="24"/>
          <w:szCs w:val="24"/>
        </w:rPr>
        <w:t>sottoscrivere contratti</w:t>
      </w:r>
      <w:r>
        <w:rPr>
          <w:rFonts w:ascii="TimesNewRomanPSMT" w:hAnsi="TimesNewRomanPSMT" w:cs="TimesNewRomanPSMT"/>
          <w:sz w:val="24"/>
          <w:szCs w:val="24"/>
        </w:rPr>
        <w:t xml:space="preserve"> con la pubblica amministrazione e di espletare l’incarico oggetto della selezione;</w:t>
      </w:r>
    </w:p>
    <w:p w14:paraId="3522518D" w14:textId="77777777" w:rsidR="00AE56E4" w:rsidRDefault="00AE56E4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009F685E" w14:textId="77777777" w:rsidR="00395ED2" w:rsidRDefault="00395ED2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ArialMT" w:hAnsi="ArialMT" w:cs="ArialMT"/>
        </w:rPr>
        <w:t xml:space="preserve">- </w:t>
      </w:r>
      <w:r>
        <w:rPr>
          <w:rFonts w:ascii="TimesNewRomanPSMT" w:hAnsi="TimesNewRomanPSMT" w:cs="TimesNewRomanPSMT"/>
          <w:sz w:val="24"/>
          <w:szCs w:val="24"/>
        </w:rPr>
        <w:t>Di conoscere e accettare l’avviso.</w:t>
      </w:r>
    </w:p>
    <w:p w14:paraId="7E737EF7" w14:textId="77777777" w:rsidR="00AE56E4" w:rsidRDefault="00AE56E4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2FDAB900" w14:textId="77777777" w:rsidR="00395ED2" w:rsidRPr="00253286" w:rsidRDefault="00395ED2" w:rsidP="00E17DB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FFFFFF" w:themeColor="background1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Se dipendente di altra pubblica amministrazione, dichiara che la pubblica amministrazione è </w:t>
      </w:r>
      <w:r w:rsidR="00253286">
        <w:rPr>
          <w:rFonts w:ascii="TimesNewRomanPSMT" w:hAnsi="TimesNewRomanPSMT" w:cs="TimesNewRomanPSMT"/>
          <w:sz w:val="24"/>
          <w:szCs w:val="24"/>
        </w:rPr>
        <w:t>______________________________________________________</w:t>
      </w:r>
      <w:r w:rsidR="00E17DB3">
        <w:rPr>
          <w:rFonts w:ascii="TimesNewRomanPSMT" w:hAnsi="TimesNewRomanPSMT" w:cs="TimesNewRomanPSMT"/>
          <w:sz w:val="24"/>
          <w:szCs w:val="24"/>
        </w:rPr>
        <w:t>____________</w:t>
      </w:r>
      <w:r w:rsidR="00AE56E4">
        <w:rPr>
          <w:rFonts w:ascii="TimesNewRomanPSMT" w:hAnsi="TimesNewRomanPSMT" w:cs="TimesNewRomanPSMT"/>
          <w:sz w:val="24"/>
          <w:szCs w:val="24"/>
        </w:rPr>
        <w:t>_____</w:t>
      </w:r>
      <w:r w:rsidR="00253286">
        <w:rPr>
          <w:rFonts w:ascii="TimesNewRomanPSMT" w:hAnsi="TimesNewRomanPSMT" w:cs="TimesNewRomanPSMT"/>
          <w:sz w:val="24"/>
          <w:szCs w:val="24"/>
        </w:rPr>
        <w:t>.</w:t>
      </w:r>
      <w:r w:rsidR="00253286">
        <w:rPr>
          <w:rFonts w:ascii="TimesNewRomanPSMT" w:hAnsi="TimesNewRomanPSMT" w:cs="TimesNewRomanPSMT"/>
          <w:color w:val="FFFFFF" w:themeColor="background1"/>
          <w:sz w:val="24"/>
          <w:szCs w:val="24"/>
        </w:rPr>
        <w:t>_----_____________</w:t>
      </w:r>
    </w:p>
    <w:p w14:paraId="74F81056" w14:textId="77777777" w:rsidR="00395ED2" w:rsidRDefault="00395ED2" w:rsidP="00395E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B979D30" w14:textId="77777777" w:rsidR="00395ED2" w:rsidRDefault="00395ED2" w:rsidP="00395E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sz w:val="21"/>
          <w:szCs w:val="21"/>
        </w:rPr>
        <w:t>Allega il proprio curriculum vitae</w:t>
      </w:r>
      <w:r>
        <w:rPr>
          <w:rFonts w:ascii="TimesNewRomanPSMT" w:hAnsi="TimesNewRomanPSMT" w:cs="TimesNewRomanPSMT"/>
          <w:sz w:val="21"/>
          <w:szCs w:val="21"/>
        </w:rPr>
        <w:t>, dichiarando che esso è stato redatto ai sensi dell’art. 76, DPR 445/2000.</w:t>
      </w:r>
    </w:p>
    <w:p w14:paraId="327634A6" w14:textId="77777777" w:rsidR="00253286" w:rsidRDefault="00253286" w:rsidP="00395E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</w:p>
    <w:p w14:paraId="7BCE81AB" w14:textId="77777777" w:rsidR="00253286" w:rsidRDefault="00253286" w:rsidP="00395E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</w:p>
    <w:p w14:paraId="3C517442" w14:textId="77777777" w:rsidR="00253286" w:rsidRDefault="00253286" w:rsidP="00395ED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</w:p>
    <w:p w14:paraId="1BE5DAA0" w14:textId="77777777" w:rsidR="00E17DB3" w:rsidRDefault="00395ED2" w:rsidP="00395ED2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Luogo e data </w:t>
      </w:r>
    </w:p>
    <w:p w14:paraId="5C00ED03" w14:textId="77777777" w:rsidR="00625257" w:rsidRDefault="00395ED2" w:rsidP="00E17DB3">
      <w:pPr>
        <w:ind w:left="7080" w:firstLine="708"/>
      </w:pPr>
      <w:r>
        <w:rPr>
          <w:rFonts w:ascii="TimesNewRomanPSMT" w:hAnsi="TimesNewRomanPSMT" w:cs="TimesNewRomanPSMT"/>
          <w:sz w:val="24"/>
          <w:szCs w:val="24"/>
        </w:rPr>
        <w:t>Firma</w:t>
      </w:r>
    </w:p>
    <w:sectPr w:rsidR="00625257" w:rsidSect="006252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F1187"/>
    <w:multiLevelType w:val="hybridMultilevel"/>
    <w:tmpl w:val="3E0CA4E6"/>
    <w:lvl w:ilvl="0" w:tplc="28083706"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44AC2"/>
    <w:multiLevelType w:val="hybridMultilevel"/>
    <w:tmpl w:val="5D0AAAD8"/>
    <w:lvl w:ilvl="0" w:tplc="28083706"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177D3"/>
    <w:multiLevelType w:val="hybridMultilevel"/>
    <w:tmpl w:val="4366FA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745434">
    <w:abstractNumId w:val="2"/>
  </w:num>
  <w:num w:numId="2" w16cid:durableId="461464394">
    <w:abstractNumId w:val="0"/>
  </w:num>
  <w:num w:numId="3" w16cid:durableId="391925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ED2"/>
    <w:rsid w:val="00010354"/>
    <w:rsid w:val="00062D01"/>
    <w:rsid w:val="000773C0"/>
    <w:rsid w:val="000868E7"/>
    <w:rsid w:val="000B286A"/>
    <w:rsid w:val="000C08F8"/>
    <w:rsid w:val="000D08EF"/>
    <w:rsid w:val="00106059"/>
    <w:rsid w:val="00116AD7"/>
    <w:rsid w:val="00126F39"/>
    <w:rsid w:val="00133DA7"/>
    <w:rsid w:val="00182F1C"/>
    <w:rsid w:val="001E5202"/>
    <w:rsid w:val="001E5AE7"/>
    <w:rsid w:val="001F51D7"/>
    <w:rsid w:val="00224641"/>
    <w:rsid w:val="00226FED"/>
    <w:rsid w:val="00236290"/>
    <w:rsid w:val="002412FB"/>
    <w:rsid w:val="00242C43"/>
    <w:rsid w:val="00253286"/>
    <w:rsid w:val="00257116"/>
    <w:rsid w:val="00273773"/>
    <w:rsid w:val="00292932"/>
    <w:rsid w:val="00294E84"/>
    <w:rsid w:val="002A3B90"/>
    <w:rsid w:val="002B1AE1"/>
    <w:rsid w:val="002C1203"/>
    <w:rsid w:val="002C4B4F"/>
    <w:rsid w:val="0036268C"/>
    <w:rsid w:val="00395ED2"/>
    <w:rsid w:val="00397126"/>
    <w:rsid w:val="003F303B"/>
    <w:rsid w:val="00422876"/>
    <w:rsid w:val="00435590"/>
    <w:rsid w:val="0044741B"/>
    <w:rsid w:val="00491DA7"/>
    <w:rsid w:val="00500276"/>
    <w:rsid w:val="00502F5A"/>
    <w:rsid w:val="005342DF"/>
    <w:rsid w:val="00546691"/>
    <w:rsid w:val="00551494"/>
    <w:rsid w:val="00556556"/>
    <w:rsid w:val="00582D75"/>
    <w:rsid w:val="005C57EE"/>
    <w:rsid w:val="006014E4"/>
    <w:rsid w:val="006130F3"/>
    <w:rsid w:val="006146B9"/>
    <w:rsid w:val="00623A8F"/>
    <w:rsid w:val="00625257"/>
    <w:rsid w:val="006735B6"/>
    <w:rsid w:val="006B4B06"/>
    <w:rsid w:val="006D04D7"/>
    <w:rsid w:val="006E22C9"/>
    <w:rsid w:val="00715867"/>
    <w:rsid w:val="00717DF7"/>
    <w:rsid w:val="00737014"/>
    <w:rsid w:val="00753CD5"/>
    <w:rsid w:val="007B7FB9"/>
    <w:rsid w:val="0080445B"/>
    <w:rsid w:val="008226B5"/>
    <w:rsid w:val="008513B8"/>
    <w:rsid w:val="00884EA8"/>
    <w:rsid w:val="0088588F"/>
    <w:rsid w:val="008A446E"/>
    <w:rsid w:val="008E1D56"/>
    <w:rsid w:val="0092626A"/>
    <w:rsid w:val="009536AF"/>
    <w:rsid w:val="00994BEA"/>
    <w:rsid w:val="009B3586"/>
    <w:rsid w:val="00A0311D"/>
    <w:rsid w:val="00A40781"/>
    <w:rsid w:val="00A45D5C"/>
    <w:rsid w:val="00A93819"/>
    <w:rsid w:val="00AE19C9"/>
    <w:rsid w:val="00AE56E4"/>
    <w:rsid w:val="00B00A06"/>
    <w:rsid w:val="00B200E3"/>
    <w:rsid w:val="00B40D77"/>
    <w:rsid w:val="00B768C7"/>
    <w:rsid w:val="00BE3CC2"/>
    <w:rsid w:val="00BF1633"/>
    <w:rsid w:val="00C20E13"/>
    <w:rsid w:val="00C27043"/>
    <w:rsid w:val="00CA04F2"/>
    <w:rsid w:val="00CA45A1"/>
    <w:rsid w:val="00D75985"/>
    <w:rsid w:val="00DA06B8"/>
    <w:rsid w:val="00DC4EA7"/>
    <w:rsid w:val="00E17DB3"/>
    <w:rsid w:val="00E67170"/>
    <w:rsid w:val="00EA7DDD"/>
    <w:rsid w:val="00F260CE"/>
    <w:rsid w:val="00F313C7"/>
    <w:rsid w:val="00F32E4B"/>
    <w:rsid w:val="00F64B25"/>
    <w:rsid w:val="00F66551"/>
    <w:rsid w:val="00FA0680"/>
    <w:rsid w:val="00FA5CFA"/>
    <w:rsid w:val="00FC2161"/>
    <w:rsid w:val="00FD0CAE"/>
    <w:rsid w:val="00FE584C"/>
    <w:rsid w:val="00FF3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86879"/>
  <w15:docId w15:val="{A2CBB033-C7B9-4560-AA10-CC83C724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7D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17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700</Words>
  <Characters>3991</Characters>
  <Application>Microsoft Office Word</Application>
  <DocSecurity>0</DocSecurity>
  <Lines>33</Lines>
  <Paragraphs>9</Paragraphs>
  <ScaleCrop>false</ScaleCrop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Comune San Quirico D'orcia</cp:lastModifiedBy>
  <cp:revision>22</cp:revision>
  <dcterms:created xsi:type="dcterms:W3CDTF">2022-10-24T13:06:00Z</dcterms:created>
  <dcterms:modified xsi:type="dcterms:W3CDTF">2026-02-14T11:01:00Z</dcterms:modified>
</cp:coreProperties>
</file>